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12F" w:rsidRDefault="0039312F" w:rsidP="006E6665">
      <w:pPr>
        <w:jc w:val="center"/>
        <w:rPr>
          <w:b/>
          <w:sz w:val="36"/>
          <w:szCs w:val="36"/>
        </w:rPr>
      </w:pPr>
      <w:r w:rsidRPr="0039312F">
        <w:rPr>
          <w:b/>
          <w:sz w:val="36"/>
          <w:szCs w:val="36"/>
        </w:rPr>
        <w:t>Uddannelsessamtale Almen blok læger</w:t>
      </w:r>
    </w:p>
    <w:p w:rsidR="0039312F" w:rsidRDefault="0039312F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Afdeling</w:t>
      </w:r>
      <w:r w:rsidR="006B0AA7">
        <w:rPr>
          <w:b/>
          <w:sz w:val="24"/>
          <w:szCs w:val="24"/>
        </w:rPr>
        <w:t>:</w:t>
      </w:r>
    </w:p>
    <w:p w:rsidR="0039312F" w:rsidRDefault="0039312F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Uddannelsessøgende læge:</w:t>
      </w:r>
    </w:p>
    <w:p w:rsidR="0039312F" w:rsidRDefault="0039312F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Hovedvejleder</w:t>
      </w:r>
      <w:r w:rsidR="006B0AA7">
        <w:rPr>
          <w:b/>
          <w:sz w:val="24"/>
          <w:szCs w:val="24"/>
        </w:rPr>
        <w:t>:</w:t>
      </w:r>
    </w:p>
    <w:p w:rsidR="0039312F" w:rsidRDefault="0039312F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Ansættelsesperiod</w:t>
      </w:r>
      <w:r w:rsidR="006B0AA7">
        <w:rPr>
          <w:b/>
          <w:sz w:val="24"/>
          <w:szCs w:val="24"/>
        </w:rPr>
        <w:t>e:</w:t>
      </w:r>
    </w:p>
    <w:p w:rsidR="0039312F" w:rsidRDefault="0039312F" w:rsidP="0039312F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  <w:r w:rsidR="006B0AA7">
        <w:rPr>
          <w:b/>
          <w:sz w:val="24"/>
          <w:szCs w:val="24"/>
        </w:rPr>
        <w:t>:</w:t>
      </w:r>
    </w:p>
    <w:p w:rsidR="006B0AA7" w:rsidRDefault="006B0AA7" w:rsidP="0039312F">
      <w:pPr>
        <w:rPr>
          <w:b/>
          <w:sz w:val="24"/>
          <w:szCs w:val="24"/>
        </w:rPr>
      </w:pPr>
    </w:p>
    <w:tbl>
      <w:tblPr>
        <w:tblStyle w:val="Tabel-Gitter"/>
        <w:tblW w:w="0" w:type="auto"/>
        <w:tblInd w:w="720" w:type="dxa"/>
        <w:tblLook w:val="0420" w:firstRow="1" w:lastRow="0" w:firstColumn="0" w:lastColumn="0" w:noHBand="0" w:noVBand="1"/>
      </w:tblPr>
      <w:tblGrid>
        <w:gridCol w:w="9098"/>
      </w:tblGrid>
      <w:tr w:rsidR="006B0AA7" w:rsidRPr="006B0AA7" w:rsidTr="006B0AA7">
        <w:trPr>
          <w:trHeight w:val="719"/>
        </w:trPr>
        <w:tc>
          <w:tcPr>
            <w:tcW w:w="9098" w:type="dxa"/>
          </w:tcPr>
          <w:p w:rsidR="006B0AA7" w:rsidRPr="006B0AA7" w:rsidRDefault="006B0AA7" w:rsidP="002D74A8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B0AA7">
              <w:rPr>
                <w:sz w:val="24"/>
                <w:szCs w:val="24"/>
              </w:rPr>
              <w:t>Hvad er uddannelseslægens personlige mål i ansættelsesperioden på afdeling</w:t>
            </w:r>
            <w:r w:rsidR="00596365">
              <w:rPr>
                <w:sz w:val="24"/>
                <w:szCs w:val="24"/>
              </w:rPr>
              <w:t>en,</w:t>
            </w:r>
            <w:r w:rsidRPr="006B0AA7">
              <w:rPr>
                <w:sz w:val="24"/>
                <w:szCs w:val="24"/>
              </w:rPr>
              <w:t xml:space="preserve"> faglige / personlige.</w:t>
            </w:r>
          </w:p>
        </w:tc>
      </w:tr>
      <w:tr w:rsidR="006B0AA7" w:rsidRPr="006B0AA7" w:rsidTr="006B0AA7">
        <w:trPr>
          <w:trHeight w:val="458"/>
        </w:trPr>
        <w:tc>
          <w:tcPr>
            <w:tcW w:w="9098" w:type="dxa"/>
          </w:tcPr>
          <w:p w:rsidR="006B0AA7" w:rsidRPr="006B0AA7" w:rsidRDefault="006B0AA7" w:rsidP="002D74A8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B0AA7">
              <w:rPr>
                <w:sz w:val="24"/>
                <w:szCs w:val="24"/>
              </w:rPr>
              <w:t>Information om krav til uddannelsesdage</w:t>
            </w:r>
            <w:r w:rsidR="00225354">
              <w:rPr>
                <w:sz w:val="24"/>
                <w:szCs w:val="24"/>
              </w:rPr>
              <w:t xml:space="preserve"> (5 stk. </w:t>
            </w:r>
            <w:proofErr w:type="spellStart"/>
            <w:r w:rsidR="00596365">
              <w:rPr>
                <w:sz w:val="24"/>
                <w:szCs w:val="24"/>
              </w:rPr>
              <w:t>O</w:t>
            </w:r>
            <w:r w:rsidR="00225354">
              <w:rPr>
                <w:sz w:val="24"/>
                <w:szCs w:val="24"/>
              </w:rPr>
              <w:t>rt.kir</w:t>
            </w:r>
            <w:proofErr w:type="spellEnd"/>
            <w:r w:rsidR="00225354">
              <w:rPr>
                <w:sz w:val="24"/>
                <w:szCs w:val="24"/>
              </w:rPr>
              <w:t xml:space="preserve"> Gentofte, </w:t>
            </w:r>
            <w:proofErr w:type="spellStart"/>
            <w:r w:rsidR="00225354">
              <w:rPr>
                <w:sz w:val="24"/>
                <w:szCs w:val="24"/>
              </w:rPr>
              <w:t>Gas</w:t>
            </w:r>
            <w:r w:rsidR="00596365">
              <w:rPr>
                <w:sz w:val="24"/>
                <w:szCs w:val="24"/>
              </w:rPr>
              <w:t>.</w:t>
            </w:r>
            <w:r w:rsidR="00225354">
              <w:rPr>
                <w:sz w:val="24"/>
                <w:szCs w:val="24"/>
              </w:rPr>
              <w:t>kir</w:t>
            </w:r>
            <w:proofErr w:type="spellEnd"/>
            <w:r w:rsidR="00596365">
              <w:rPr>
                <w:sz w:val="24"/>
                <w:szCs w:val="24"/>
              </w:rPr>
              <w:t>.</w:t>
            </w:r>
            <w:r w:rsidR="00225354">
              <w:rPr>
                <w:sz w:val="24"/>
                <w:szCs w:val="24"/>
              </w:rPr>
              <w:t xml:space="preserve"> og </w:t>
            </w:r>
            <w:proofErr w:type="spellStart"/>
            <w:r w:rsidR="00225354">
              <w:rPr>
                <w:sz w:val="24"/>
                <w:szCs w:val="24"/>
              </w:rPr>
              <w:t>Mammakir</w:t>
            </w:r>
            <w:proofErr w:type="spellEnd"/>
            <w:r w:rsidR="00596365">
              <w:rPr>
                <w:sz w:val="24"/>
                <w:szCs w:val="24"/>
              </w:rPr>
              <w:t>.</w:t>
            </w:r>
            <w:r w:rsidRPr="006B0AA7">
              <w:rPr>
                <w:sz w:val="24"/>
                <w:szCs w:val="24"/>
              </w:rPr>
              <w:t>, omsorgsdage mm.</w:t>
            </w:r>
          </w:p>
        </w:tc>
      </w:tr>
      <w:tr w:rsidR="00225354" w:rsidRPr="006B0AA7" w:rsidTr="006B0AA7">
        <w:trPr>
          <w:trHeight w:val="458"/>
        </w:trPr>
        <w:tc>
          <w:tcPr>
            <w:tcW w:w="9098" w:type="dxa"/>
          </w:tcPr>
          <w:p w:rsidR="00225354" w:rsidRPr="00225354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25354">
              <w:rPr>
                <w:sz w:val="24"/>
                <w:szCs w:val="24"/>
              </w:rPr>
              <w:t xml:space="preserve">Indblik i indikation for henvisning til specialet for </w:t>
            </w:r>
            <w:proofErr w:type="gramStart"/>
            <w:r w:rsidRPr="00225354">
              <w:rPr>
                <w:sz w:val="24"/>
                <w:szCs w:val="24"/>
              </w:rPr>
              <w:t>behandlings/operationsindikation</w:t>
            </w:r>
            <w:proofErr w:type="gramEnd"/>
            <w:r w:rsidRPr="00225354">
              <w:rPr>
                <w:sz w:val="24"/>
                <w:szCs w:val="24"/>
              </w:rPr>
              <w:t>.</w:t>
            </w:r>
          </w:p>
        </w:tc>
      </w:tr>
      <w:tr w:rsidR="00225354" w:rsidRPr="006B0AA7" w:rsidTr="006B0AA7">
        <w:trPr>
          <w:trHeight w:val="458"/>
        </w:trPr>
        <w:tc>
          <w:tcPr>
            <w:tcW w:w="9098" w:type="dxa"/>
          </w:tcPr>
          <w:p w:rsidR="00225354" w:rsidRPr="006B0AA7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Konkre</w:t>
            </w:r>
            <w:r w:rsidRPr="006B0AA7">
              <w:rPr>
                <w:sz w:val="24"/>
                <w:szCs w:val="24"/>
              </w:rPr>
              <w:t>te forslag til supervision.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Pr="006B0AA7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B0AA7">
              <w:rPr>
                <w:sz w:val="24"/>
                <w:szCs w:val="24"/>
              </w:rPr>
              <w:t>Vagter sammen med vejleder.</w:t>
            </w:r>
            <w:r>
              <w:rPr>
                <w:sz w:val="24"/>
                <w:szCs w:val="24"/>
              </w:rPr>
              <w:t xml:space="preserve"> Hvordan kan </w:t>
            </w:r>
            <w:r w:rsidR="0059636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planlægge</w:t>
            </w:r>
            <w:r w:rsidR="00596365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Evt. konta</w:t>
            </w:r>
            <w:r w:rsidR="00596365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t til </w:t>
            </w:r>
            <w:proofErr w:type="spellStart"/>
            <w:r>
              <w:rPr>
                <w:sz w:val="24"/>
                <w:szCs w:val="24"/>
              </w:rPr>
              <w:t>vagtplanlægger</w:t>
            </w:r>
            <w:proofErr w:type="spellEnd"/>
            <w:r w:rsidR="00596365">
              <w:rPr>
                <w:sz w:val="24"/>
                <w:szCs w:val="24"/>
              </w:rPr>
              <w:t>.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Pr="00225354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25354">
              <w:rPr>
                <w:sz w:val="24"/>
                <w:szCs w:val="24"/>
              </w:rPr>
              <w:t xml:space="preserve">Plan om få vagter med mest mulig </w:t>
            </w:r>
            <w:proofErr w:type="spellStart"/>
            <w:r w:rsidRPr="00225354">
              <w:rPr>
                <w:sz w:val="24"/>
                <w:szCs w:val="24"/>
              </w:rPr>
              <w:t>prakis</w:t>
            </w:r>
            <w:proofErr w:type="spellEnd"/>
            <w:r w:rsidRPr="00225354">
              <w:rPr>
                <w:sz w:val="24"/>
                <w:szCs w:val="24"/>
              </w:rPr>
              <w:t>-relevante cases og patienter.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Pr="006B0AA7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om undervisning på afdelingen</w:t>
            </w:r>
            <w:bookmarkStart w:id="0" w:name="_GoBack"/>
            <w:bookmarkEnd w:id="0"/>
            <w:r>
              <w:rPr>
                <w:sz w:val="24"/>
                <w:szCs w:val="24"/>
              </w:rPr>
              <w:t>?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Pr="006B0AA7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B0AA7">
              <w:rPr>
                <w:sz w:val="24"/>
                <w:szCs w:val="24"/>
              </w:rPr>
              <w:t>Dato for næste møde</w:t>
            </w:r>
            <w:r>
              <w:rPr>
                <w:sz w:val="24"/>
                <w:szCs w:val="24"/>
              </w:rPr>
              <w:t xml:space="preserve"> med vejleder.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Pr="008851FD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Vidensdeling fra vejleder om fifs til optimal læring i dagligdagen.</w:t>
            </w:r>
          </w:p>
        </w:tc>
      </w:tr>
      <w:tr w:rsidR="00225354" w:rsidRPr="006B0AA7" w:rsidTr="006B0AA7">
        <w:trPr>
          <w:trHeight w:val="477"/>
        </w:trPr>
        <w:tc>
          <w:tcPr>
            <w:tcW w:w="9098" w:type="dxa"/>
          </w:tcPr>
          <w:p w:rsidR="00225354" w:rsidRDefault="00225354" w:rsidP="00225354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Sociale aktivi</w:t>
            </w:r>
            <w:r w:rsidR="0059636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ter på afdelingen ?</w:t>
            </w:r>
          </w:p>
        </w:tc>
      </w:tr>
    </w:tbl>
    <w:p w:rsidR="0039312F" w:rsidRDefault="0039312F" w:rsidP="0039312F">
      <w:pPr>
        <w:rPr>
          <w:sz w:val="24"/>
          <w:szCs w:val="24"/>
        </w:rPr>
      </w:pPr>
    </w:p>
    <w:p w:rsidR="006B0AA7" w:rsidRDefault="00225354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Næste møde:</w:t>
      </w:r>
    </w:p>
    <w:p w:rsidR="00225354" w:rsidRDefault="00225354" w:rsidP="0039312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Fokusområder:</w:t>
      </w:r>
    </w:p>
    <w:sectPr w:rsidR="00225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354" w:rsidRDefault="00225354" w:rsidP="00225354">
      <w:pPr>
        <w:spacing w:after="0" w:line="240" w:lineRule="auto"/>
      </w:pPr>
      <w:r>
        <w:separator/>
      </w:r>
    </w:p>
  </w:endnote>
  <w:endnote w:type="continuationSeparator" w:id="0">
    <w:p w:rsidR="00225354" w:rsidRDefault="00225354" w:rsidP="0022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fod"/>
    </w:pPr>
    <w:r>
      <w:t>RNI</w:t>
    </w:r>
    <w:r>
      <w:ptab w:relativeTo="margin" w:alignment="center" w:leader="none"/>
    </w:r>
    <w:r>
      <w:ptab w:relativeTo="margin" w:alignment="right" w:leader="none"/>
    </w:r>
    <w:r>
      <w:t>Februar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354" w:rsidRDefault="00225354" w:rsidP="00225354">
      <w:pPr>
        <w:spacing w:after="0" w:line="240" w:lineRule="auto"/>
      </w:pPr>
      <w:r>
        <w:separator/>
      </w:r>
    </w:p>
  </w:footnote>
  <w:footnote w:type="continuationSeparator" w:id="0">
    <w:p w:rsidR="00225354" w:rsidRDefault="00225354" w:rsidP="0022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54" w:rsidRDefault="002253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4769"/>
    <w:multiLevelType w:val="hybridMultilevel"/>
    <w:tmpl w:val="743458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45ACC"/>
    <w:multiLevelType w:val="hybridMultilevel"/>
    <w:tmpl w:val="4864A6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12F"/>
    <w:rsid w:val="00225354"/>
    <w:rsid w:val="0039312F"/>
    <w:rsid w:val="00596365"/>
    <w:rsid w:val="005E6EDA"/>
    <w:rsid w:val="006B0AA7"/>
    <w:rsid w:val="006E6665"/>
    <w:rsid w:val="007B1C60"/>
    <w:rsid w:val="008851FD"/>
    <w:rsid w:val="00A6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498D"/>
  <w15:docId w15:val="{F4A26A70-B74F-47AE-9C03-EA7A83AD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9312F"/>
    <w:pPr>
      <w:ind w:left="720"/>
      <w:contextualSpacing/>
    </w:pPr>
  </w:style>
  <w:style w:type="table" w:styleId="Tabel-Gitter">
    <w:name w:val="Table Grid"/>
    <w:basedOn w:val="Tabel-Normal"/>
    <w:uiPriority w:val="59"/>
    <w:rsid w:val="006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25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5354"/>
  </w:style>
  <w:style w:type="paragraph" w:styleId="Sidefod">
    <w:name w:val="footer"/>
    <w:basedOn w:val="Normal"/>
    <w:link w:val="SidefodTegn"/>
    <w:uiPriority w:val="99"/>
    <w:unhideWhenUsed/>
    <w:rsid w:val="00225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Kjær</dc:creator>
  <cp:lastModifiedBy>Mette Weikop Henriksen</cp:lastModifiedBy>
  <cp:revision>3</cp:revision>
  <dcterms:created xsi:type="dcterms:W3CDTF">2020-02-29T11:25:00Z</dcterms:created>
  <dcterms:modified xsi:type="dcterms:W3CDTF">2020-03-02T08:17:00Z</dcterms:modified>
</cp:coreProperties>
</file>