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71" w:rsidRDefault="00AC08C4">
      <w:bookmarkStart w:id="0" w:name="_GoBack"/>
      <w:bookmarkEnd w:id="0"/>
      <w:r>
        <w:t>U</w:t>
      </w:r>
      <w:r w:rsidR="005411A4">
        <w:t>ddannelsessamtale med: _______________________________________________________</w:t>
      </w:r>
      <w:r w:rsidR="00FE65C0">
        <w:t>_______</w:t>
      </w:r>
    </w:p>
    <w:p w:rsidR="005411A4" w:rsidRDefault="005411A4">
      <w:r>
        <w:t>Vejleder: _____________________________________________________________________________</w:t>
      </w:r>
    </w:p>
    <w:p w:rsidR="00DE4189" w:rsidRDefault="005411A4">
      <w:r>
        <w:t>Dato: ___________</w:t>
      </w:r>
      <w:r w:rsidR="00FE65C0">
        <w:t>_________________</w:t>
      </w:r>
      <w:r w:rsidR="00DE4189">
        <w:t xml:space="preserve">Dato for næste samtale: </w:t>
      </w:r>
      <w:r w:rsidR="00FE65C0">
        <w:t>_______</w:t>
      </w:r>
      <w:r w:rsidR="00DE4189">
        <w:t>_________________________</w:t>
      </w:r>
    </w:p>
    <w:tbl>
      <w:tblPr>
        <w:tblStyle w:val="Tabel-Gitter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3237"/>
        <w:gridCol w:w="3195"/>
        <w:gridCol w:w="3196"/>
      </w:tblGrid>
      <w:tr w:rsidR="00222708" w:rsidRPr="00AC08C4" w:rsidTr="00222708">
        <w:tc>
          <w:tcPr>
            <w:tcW w:w="3259" w:type="dxa"/>
          </w:tcPr>
          <w:p w:rsidR="00222708" w:rsidRPr="00AC08C4" w:rsidRDefault="00222708" w:rsidP="00222708">
            <w:pPr>
              <w:rPr>
                <w:b/>
              </w:rPr>
            </w:pPr>
          </w:p>
        </w:tc>
        <w:tc>
          <w:tcPr>
            <w:tcW w:w="3259" w:type="dxa"/>
          </w:tcPr>
          <w:p w:rsidR="00222708" w:rsidRPr="00AC08C4" w:rsidRDefault="00222708" w:rsidP="00222708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260" w:type="dxa"/>
          </w:tcPr>
          <w:p w:rsidR="00222708" w:rsidRPr="00AC08C4" w:rsidRDefault="00222708" w:rsidP="00222708">
            <w:pPr>
              <w:rPr>
                <w:b/>
              </w:rPr>
            </w:pPr>
            <w:r w:rsidRPr="00AC08C4">
              <w:rPr>
                <w:b/>
              </w:rPr>
              <w:t>Til næste gang</w:t>
            </w:r>
          </w:p>
        </w:tc>
      </w:tr>
      <w:tr w:rsidR="00222708" w:rsidTr="00222708">
        <w:tc>
          <w:tcPr>
            <w:tcW w:w="3259" w:type="dxa"/>
          </w:tcPr>
          <w:p w:rsidR="00222708" w:rsidRDefault="00222708" w:rsidP="00222708">
            <w:pPr>
              <w:rPr>
                <w:b/>
              </w:rPr>
            </w:pPr>
            <w:r w:rsidRPr="00FE65C0">
              <w:rPr>
                <w:b/>
              </w:rPr>
              <w:t>1.</w:t>
            </w:r>
            <w:r>
              <w:rPr>
                <w:b/>
              </w:rPr>
              <w:t xml:space="preserve"> Status på logbog, k</w:t>
            </w:r>
            <w:r w:rsidRPr="00FE65C0">
              <w:rPr>
                <w:b/>
              </w:rPr>
              <w:t>ompetencekort</w:t>
            </w:r>
            <w:r>
              <w:rPr>
                <w:b/>
              </w:rPr>
              <w:t xml:space="preserve"> samt   procedurer. Medicinsk ekspert.</w:t>
            </w:r>
          </w:p>
          <w:p w:rsidR="00222708" w:rsidRPr="00FE65C0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</w:tc>
        <w:tc>
          <w:tcPr>
            <w:tcW w:w="3259" w:type="dxa"/>
          </w:tcPr>
          <w:p w:rsidR="00222708" w:rsidRDefault="00222708" w:rsidP="00222708"/>
        </w:tc>
        <w:tc>
          <w:tcPr>
            <w:tcW w:w="3260" w:type="dxa"/>
          </w:tcPr>
          <w:p w:rsidR="00222708" w:rsidRDefault="00222708" w:rsidP="00222708"/>
        </w:tc>
      </w:tr>
      <w:tr w:rsidR="00222708" w:rsidRPr="00D93CD9" w:rsidTr="00222708">
        <w:trPr>
          <w:trHeight w:val="1679"/>
        </w:trPr>
        <w:tc>
          <w:tcPr>
            <w:tcW w:w="3259" w:type="dxa"/>
          </w:tcPr>
          <w:p w:rsidR="00222708" w:rsidRDefault="00222708" w:rsidP="00222708">
            <w:pPr>
              <w:rPr>
                <w:b/>
              </w:rPr>
            </w:pPr>
            <w:r>
              <w:rPr>
                <w:b/>
              </w:rPr>
              <w:t>2. Status de 6 resterende lægeroller, hvordan bliver man god kandidat til HU?</w:t>
            </w:r>
          </w:p>
          <w:p w:rsidR="00222708" w:rsidRPr="00D93CD9" w:rsidRDefault="00222708" w:rsidP="00222708"/>
        </w:tc>
        <w:tc>
          <w:tcPr>
            <w:tcW w:w="3259" w:type="dxa"/>
          </w:tcPr>
          <w:p w:rsidR="00222708" w:rsidRPr="00D93CD9" w:rsidRDefault="00222708" w:rsidP="00222708"/>
        </w:tc>
        <w:tc>
          <w:tcPr>
            <w:tcW w:w="3260" w:type="dxa"/>
          </w:tcPr>
          <w:p w:rsidR="00222708" w:rsidRPr="00D93CD9" w:rsidRDefault="00222708" w:rsidP="00222708"/>
        </w:tc>
      </w:tr>
      <w:tr w:rsidR="00222708" w:rsidTr="00222708">
        <w:trPr>
          <w:trHeight w:val="1703"/>
        </w:trPr>
        <w:tc>
          <w:tcPr>
            <w:tcW w:w="3259" w:type="dxa"/>
          </w:tcPr>
          <w:p w:rsidR="00222708" w:rsidRPr="00AC08C4" w:rsidRDefault="00222708" w:rsidP="00222708">
            <w:pPr>
              <w:rPr>
                <w:b/>
              </w:rPr>
            </w:pPr>
            <w:r>
              <w:rPr>
                <w:b/>
              </w:rPr>
              <w:t>3</w:t>
            </w:r>
            <w:r w:rsidRPr="00AC08C4">
              <w:rPr>
                <w:b/>
              </w:rPr>
              <w:t>. Aktuel forskning</w:t>
            </w:r>
          </w:p>
          <w:p w:rsidR="00222708" w:rsidRDefault="00222708" w:rsidP="00222708">
            <w:pPr>
              <w:rPr>
                <w:b/>
              </w:rPr>
            </w:pPr>
          </w:p>
          <w:p w:rsidR="00222708" w:rsidRDefault="00222708" w:rsidP="00222708">
            <w:pPr>
              <w:rPr>
                <w:b/>
              </w:rPr>
            </w:pPr>
          </w:p>
          <w:p w:rsidR="00222708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</w:tc>
        <w:tc>
          <w:tcPr>
            <w:tcW w:w="3259" w:type="dxa"/>
          </w:tcPr>
          <w:p w:rsidR="00222708" w:rsidRDefault="00222708" w:rsidP="00222708"/>
        </w:tc>
        <w:tc>
          <w:tcPr>
            <w:tcW w:w="3260" w:type="dxa"/>
          </w:tcPr>
          <w:p w:rsidR="00222708" w:rsidRDefault="00222708" w:rsidP="00222708"/>
        </w:tc>
      </w:tr>
      <w:tr w:rsidR="00222708" w:rsidTr="00222708">
        <w:trPr>
          <w:trHeight w:val="3102"/>
        </w:trPr>
        <w:tc>
          <w:tcPr>
            <w:tcW w:w="3259" w:type="dxa"/>
          </w:tcPr>
          <w:p w:rsidR="00222708" w:rsidRPr="00222708" w:rsidRDefault="00222708" w:rsidP="00222708">
            <w:pPr>
              <w:rPr>
                <w:b/>
              </w:rPr>
            </w:pPr>
            <w:r>
              <w:rPr>
                <w:b/>
              </w:rPr>
              <w:t>4</w:t>
            </w:r>
            <w:r w:rsidRPr="00222708">
              <w:rPr>
                <w:b/>
              </w:rPr>
              <w:t>. Vigtige kurser</w:t>
            </w:r>
          </w:p>
          <w:p w:rsidR="00222708" w:rsidRDefault="00222708" w:rsidP="00222708">
            <w:r>
              <w:t>ATLS:</w:t>
            </w:r>
          </w:p>
          <w:p w:rsidR="00222708" w:rsidRDefault="00222708" w:rsidP="00222708">
            <w:r>
              <w:t>AO-basic:</w:t>
            </w:r>
          </w:p>
          <w:p w:rsidR="00222708" w:rsidRDefault="00222708" w:rsidP="00222708">
            <w:proofErr w:type="spellStart"/>
            <w:r>
              <w:t>Pleuradræn</w:t>
            </w:r>
            <w:proofErr w:type="spellEnd"/>
            <w:r>
              <w:t xml:space="preserve"> og hoftefrakturer(CAMES):</w:t>
            </w:r>
          </w:p>
          <w:p w:rsidR="00222708" w:rsidRDefault="00222708" w:rsidP="00222708">
            <w:r>
              <w:t>Kirurgiske adgange(YODA)</w:t>
            </w:r>
            <w:r w:rsidRPr="00D93CD9">
              <w:t>:</w:t>
            </w:r>
          </w:p>
          <w:p w:rsidR="00222708" w:rsidRDefault="00222708" w:rsidP="00222708">
            <w:proofErr w:type="spellStart"/>
            <w:r>
              <w:t>Artroskopikursus</w:t>
            </w:r>
            <w:proofErr w:type="spellEnd"/>
          </w:p>
          <w:p w:rsidR="00222708" w:rsidRPr="00D93CD9" w:rsidRDefault="00222708" w:rsidP="00222708">
            <w:r>
              <w:t>Pæd. II:</w:t>
            </w:r>
          </w:p>
          <w:p w:rsidR="00222708" w:rsidRDefault="00222708" w:rsidP="00222708">
            <w:r>
              <w:t>Skadestuekursus(YODA):</w:t>
            </w:r>
          </w:p>
          <w:p w:rsidR="00222708" w:rsidRPr="00222708" w:rsidRDefault="00222708" w:rsidP="00222708">
            <w:r>
              <w:t>Kirurgisk assistance 1,2,3(CAMES)</w:t>
            </w:r>
            <w:r w:rsidRPr="00D93CD9">
              <w:t>:</w:t>
            </w:r>
          </w:p>
          <w:p w:rsidR="00222708" w:rsidRPr="00AC08C4" w:rsidRDefault="00222708" w:rsidP="00222708">
            <w:pPr>
              <w:rPr>
                <w:b/>
              </w:rPr>
            </w:pPr>
          </w:p>
        </w:tc>
        <w:tc>
          <w:tcPr>
            <w:tcW w:w="3259" w:type="dxa"/>
          </w:tcPr>
          <w:p w:rsidR="00222708" w:rsidRDefault="00222708" w:rsidP="00222708"/>
        </w:tc>
        <w:tc>
          <w:tcPr>
            <w:tcW w:w="3260" w:type="dxa"/>
          </w:tcPr>
          <w:p w:rsidR="00222708" w:rsidRDefault="00222708" w:rsidP="00222708"/>
        </w:tc>
      </w:tr>
      <w:tr w:rsidR="00222708" w:rsidTr="00222708">
        <w:trPr>
          <w:trHeight w:val="1659"/>
        </w:trPr>
        <w:tc>
          <w:tcPr>
            <w:tcW w:w="3259" w:type="dxa"/>
          </w:tcPr>
          <w:p w:rsidR="00222708" w:rsidRPr="00AC08C4" w:rsidRDefault="00222708" w:rsidP="00222708">
            <w:pPr>
              <w:rPr>
                <w:b/>
              </w:rPr>
            </w:pPr>
            <w:r>
              <w:rPr>
                <w:b/>
              </w:rPr>
              <w:t>5</w:t>
            </w:r>
            <w:r w:rsidRPr="00AC08C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Casebaseret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gennemgang(</w:t>
            </w:r>
            <w:proofErr w:type="gramEnd"/>
            <w:r>
              <w:rPr>
                <w:b/>
              </w:rPr>
              <w:t xml:space="preserve">eks. egne operationer eller specifik </w:t>
            </w:r>
            <w:proofErr w:type="spellStart"/>
            <w:r>
              <w:rPr>
                <w:b/>
              </w:rPr>
              <w:t>osteosyntese</w:t>
            </w:r>
            <w:proofErr w:type="spellEnd"/>
            <w:r>
              <w:rPr>
                <w:b/>
              </w:rPr>
              <w:t xml:space="preserve">) </w:t>
            </w:r>
          </w:p>
          <w:p w:rsidR="00222708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  <w:p w:rsidR="00222708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</w:tc>
        <w:tc>
          <w:tcPr>
            <w:tcW w:w="3259" w:type="dxa"/>
          </w:tcPr>
          <w:p w:rsidR="00222708" w:rsidRDefault="00222708" w:rsidP="00222708"/>
        </w:tc>
        <w:tc>
          <w:tcPr>
            <w:tcW w:w="3260" w:type="dxa"/>
          </w:tcPr>
          <w:p w:rsidR="00222708" w:rsidRDefault="00222708" w:rsidP="00222708"/>
        </w:tc>
      </w:tr>
      <w:tr w:rsidR="00222708" w:rsidTr="00222708">
        <w:tc>
          <w:tcPr>
            <w:tcW w:w="3259" w:type="dxa"/>
          </w:tcPr>
          <w:p w:rsidR="00222708" w:rsidRPr="00AC08C4" w:rsidRDefault="00222708" w:rsidP="00222708">
            <w:pPr>
              <w:rPr>
                <w:b/>
              </w:rPr>
            </w:pPr>
            <w:r>
              <w:rPr>
                <w:b/>
              </w:rPr>
              <w:t>6</w:t>
            </w:r>
            <w:r w:rsidRPr="00AC08C4">
              <w:rPr>
                <w:b/>
              </w:rPr>
              <w:t>. Ønsker</w:t>
            </w:r>
            <w:r>
              <w:rPr>
                <w:b/>
              </w:rPr>
              <w:t>/fremtidsplaner</w:t>
            </w:r>
          </w:p>
          <w:p w:rsidR="00222708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  <w:p w:rsidR="00222708" w:rsidRPr="00AC08C4" w:rsidRDefault="00222708" w:rsidP="00222708">
            <w:pPr>
              <w:rPr>
                <w:b/>
              </w:rPr>
            </w:pPr>
          </w:p>
        </w:tc>
        <w:tc>
          <w:tcPr>
            <w:tcW w:w="3259" w:type="dxa"/>
          </w:tcPr>
          <w:p w:rsidR="00222708" w:rsidRDefault="00222708" w:rsidP="00222708"/>
        </w:tc>
        <w:tc>
          <w:tcPr>
            <w:tcW w:w="3260" w:type="dxa"/>
          </w:tcPr>
          <w:p w:rsidR="00222708" w:rsidRDefault="00222708" w:rsidP="00222708"/>
        </w:tc>
      </w:tr>
    </w:tbl>
    <w:p w:rsidR="00AC08C4" w:rsidRDefault="00AC08C4" w:rsidP="000506C8"/>
    <w:sectPr w:rsidR="00AC08C4" w:rsidSect="00AC08C4">
      <w:headerReference w:type="default" r:id="rId7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1A" w:rsidRDefault="007A6D1A" w:rsidP="00FE65C0">
      <w:pPr>
        <w:spacing w:after="0" w:line="240" w:lineRule="auto"/>
      </w:pPr>
      <w:r>
        <w:separator/>
      </w:r>
    </w:p>
  </w:endnote>
  <w:endnote w:type="continuationSeparator" w:id="0">
    <w:p w:rsidR="007A6D1A" w:rsidRDefault="007A6D1A" w:rsidP="00FE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1A" w:rsidRDefault="007A6D1A" w:rsidP="00FE65C0">
      <w:pPr>
        <w:spacing w:after="0" w:line="240" w:lineRule="auto"/>
      </w:pPr>
      <w:r>
        <w:separator/>
      </w:r>
    </w:p>
  </w:footnote>
  <w:footnote w:type="continuationSeparator" w:id="0">
    <w:p w:rsidR="007A6D1A" w:rsidRDefault="007A6D1A" w:rsidP="00FE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103706E7E1BA4C14AEB4E3AEDFEB5D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65C0" w:rsidRDefault="00FE65C0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Checkliste til samtale med hovedvejleder/UAO</w:t>
        </w:r>
      </w:p>
    </w:sdtContent>
  </w:sdt>
  <w:p w:rsidR="00FE65C0" w:rsidRDefault="00FE65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CC9"/>
    <w:multiLevelType w:val="hybridMultilevel"/>
    <w:tmpl w:val="6538B4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4675"/>
    <w:multiLevelType w:val="hybridMultilevel"/>
    <w:tmpl w:val="5210B174"/>
    <w:lvl w:ilvl="0" w:tplc="FAA64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1963"/>
    <w:multiLevelType w:val="hybridMultilevel"/>
    <w:tmpl w:val="572EF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3E89"/>
    <w:multiLevelType w:val="hybridMultilevel"/>
    <w:tmpl w:val="7AA6BE3E"/>
    <w:lvl w:ilvl="0" w:tplc="6DA6D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51C0E"/>
    <w:multiLevelType w:val="hybridMultilevel"/>
    <w:tmpl w:val="FC667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4"/>
    <w:rsid w:val="00006E79"/>
    <w:rsid w:val="000506C8"/>
    <w:rsid w:val="000D428E"/>
    <w:rsid w:val="00222708"/>
    <w:rsid w:val="002966AA"/>
    <w:rsid w:val="004D2FF9"/>
    <w:rsid w:val="005411A4"/>
    <w:rsid w:val="005F32CF"/>
    <w:rsid w:val="007A6D1A"/>
    <w:rsid w:val="00AC08C4"/>
    <w:rsid w:val="00CC7FA1"/>
    <w:rsid w:val="00D93CD9"/>
    <w:rsid w:val="00DE4189"/>
    <w:rsid w:val="00E57C71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C516-CF42-40E5-99AF-F5F56B3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4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411A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E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65C0"/>
  </w:style>
  <w:style w:type="paragraph" w:styleId="Sidefod">
    <w:name w:val="footer"/>
    <w:basedOn w:val="Normal"/>
    <w:link w:val="SidefodTegn"/>
    <w:uiPriority w:val="99"/>
    <w:unhideWhenUsed/>
    <w:rsid w:val="00FE6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65C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706E7E1BA4C14AEB4E3AEDFEB5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8E851-52A7-4583-8AD4-9605F5EA72B3}"/>
      </w:docPartPr>
      <w:docPartBody>
        <w:p w:rsidR="009C6962" w:rsidRDefault="002A65E3" w:rsidP="002A65E3">
          <w:pPr>
            <w:pStyle w:val="103706E7E1BA4C14AEB4E3AEDFEB5D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E3"/>
    <w:rsid w:val="002A65E3"/>
    <w:rsid w:val="0040038E"/>
    <w:rsid w:val="009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03706E7E1BA4C14AEB4E3AEDFEB5D0B">
    <w:name w:val="103706E7E1BA4C14AEB4E3AEDFEB5D0B"/>
    <w:rsid w:val="002A6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til samtale med hovedvejleder/UAO</vt:lpstr>
    </vt:vector>
  </TitlesOfParts>
  <Company>Region Hovedstaden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til samtale med hovedvejleder/UAO</dc:title>
  <dc:subject/>
  <dc:creator>Karl Viktor Strange Guldagger</dc:creator>
  <cp:keywords/>
  <dc:description/>
  <cp:lastModifiedBy>Rasmus Nielsen</cp:lastModifiedBy>
  <cp:revision>2</cp:revision>
  <dcterms:created xsi:type="dcterms:W3CDTF">2020-02-29T11:34:00Z</dcterms:created>
  <dcterms:modified xsi:type="dcterms:W3CDTF">2020-02-29T11:34:00Z</dcterms:modified>
</cp:coreProperties>
</file>